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A6B2" w14:textId="1CA9C937" w:rsidR="00C752D5" w:rsidRDefault="00C752D5" w:rsidP="00A409A7">
      <w:pPr>
        <w:jc w:val="center"/>
      </w:pPr>
    </w:p>
    <w:p w14:paraId="620473B8" w14:textId="77777777" w:rsidR="00287BB6" w:rsidRPr="00A409A7" w:rsidRDefault="00287BB6" w:rsidP="00287BB6">
      <w:pPr>
        <w:spacing w:after="0" w:line="240" w:lineRule="auto"/>
        <w:jc w:val="center"/>
        <w:rPr>
          <w:rFonts w:ascii="Calibri" w:hAnsi="Calibri" w:cs="Calibri"/>
          <w:sz w:val="56"/>
          <w:szCs w:val="56"/>
        </w:rPr>
      </w:pPr>
      <w:r w:rsidRPr="00A409A7">
        <w:rPr>
          <w:rFonts w:ascii="Tahoma" w:hAnsi="Tahoma" w:cs="Tahoma"/>
          <w:color w:val="003366"/>
          <w:sz w:val="56"/>
          <w:szCs w:val="56"/>
        </w:rPr>
        <w:t>The Tramways of Upper Silesia</w:t>
      </w:r>
    </w:p>
    <w:p w14:paraId="3898FFC0" w14:textId="6C19BB0D" w:rsidR="00287BB6" w:rsidRDefault="00287BB6" w:rsidP="00287BB6">
      <w:pPr>
        <w:jc w:val="center"/>
        <w:rPr>
          <w:rFonts w:ascii="Tahoma" w:hAnsi="Tahoma" w:cs="Tahoma"/>
          <w:color w:val="003366"/>
          <w:sz w:val="28"/>
          <w:szCs w:val="28"/>
        </w:rPr>
      </w:pPr>
      <w:r w:rsidRPr="00A409A7">
        <w:rPr>
          <w:rFonts w:ascii="Tahoma" w:hAnsi="Tahoma" w:cs="Tahoma"/>
          <w:color w:val="003366"/>
          <w:sz w:val="28"/>
          <w:szCs w:val="28"/>
        </w:rPr>
        <w:t>A Guidebook</w:t>
      </w:r>
    </w:p>
    <w:p w14:paraId="3229D94F" w14:textId="0A8281A5" w:rsidR="00287BB6" w:rsidRDefault="00287BB6" w:rsidP="00287BB6">
      <w:pPr>
        <w:jc w:val="center"/>
        <w:rPr>
          <w:rFonts w:ascii="Tahoma" w:hAnsi="Tahoma" w:cs="Tahoma"/>
          <w:color w:val="003366"/>
          <w:sz w:val="28"/>
          <w:szCs w:val="28"/>
        </w:rPr>
      </w:pPr>
    </w:p>
    <w:p w14:paraId="4BB45787" w14:textId="742736B8" w:rsidR="00287BB6" w:rsidRDefault="00287BB6" w:rsidP="00287BB6">
      <w:pPr>
        <w:jc w:val="center"/>
      </w:pPr>
      <w:r>
        <w:rPr>
          <w:noProof/>
        </w:rPr>
        <w:drawing>
          <wp:inline distT="0" distB="0" distL="0" distR="0" wp14:anchorId="0B4956A2" wp14:editId="12AC3984">
            <wp:extent cx="4552454" cy="6438900"/>
            <wp:effectExtent l="0" t="0" r="635" b="0"/>
            <wp:docPr id="1" name="Picture 1" descr="A picture containing text, bus, 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us, r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448" cy="649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B32C6" w14:textId="6E878834" w:rsidR="00287BB6" w:rsidRDefault="00287BB6" w:rsidP="00287BB6">
      <w:pPr>
        <w:jc w:val="center"/>
      </w:pPr>
    </w:p>
    <w:p w14:paraId="60812E85" w14:textId="56E2996E" w:rsidR="00287BB6" w:rsidRDefault="00287BB6" w:rsidP="00287BB6">
      <w:pPr>
        <w:jc w:val="center"/>
      </w:pPr>
    </w:p>
    <w:p w14:paraId="36A7390F" w14:textId="2611017C" w:rsidR="00287BB6" w:rsidRDefault="00287BB6" w:rsidP="00287BB6">
      <w:pPr>
        <w:jc w:val="center"/>
        <w:rPr>
          <w:rFonts w:ascii="Tahoma" w:hAnsi="Tahoma" w:cs="Tahoma"/>
          <w:color w:val="003366"/>
          <w:sz w:val="28"/>
          <w:szCs w:val="28"/>
        </w:rPr>
      </w:pPr>
      <w:r>
        <w:rPr>
          <w:rFonts w:ascii="Tahoma" w:hAnsi="Tahoma" w:cs="Tahoma"/>
          <w:color w:val="003366"/>
          <w:sz w:val="28"/>
          <w:szCs w:val="28"/>
        </w:rPr>
        <w:t>A Guidebook</w:t>
      </w:r>
      <w:r>
        <w:rPr>
          <w:rFonts w:ascii="Tahoma" w:hAnsi="Tahoma" w:cs="Tahoma"/>
          <w:color w:val="003366"/>
          <w:sz w:val="28"/>
          <w:szCs w:val="28"/>
        </w:rPr>
        <w:t xml:space="preserve"> (2022)</w:t>
      </w:r>
    </w:p>
    <w:p w14:paraId="7572B8A0" w14:textId="77777777" w:rsidR="00287BB6" w:rsidRDefault="00287BB6" w:rsidP="00287BB6">
      <w:pPr>
        <w:jc w:val="center"/>
        <w:rPr>
          <w:sz w:val="24"/>
          <w:szCs w:val="24"/>
        </w:rPr>
      </w:pPr>
    </w:p>
    <w:p w14:paraId="3BEE1D3F" w14:textId="77777777" w:rsidR="00287BB6" w:rsidRDefault="00287BB6" w:rsidP="00287BB6">
      <w:pPr>
        <w:rPr>
          <w:rFonts w:ascii="Tahoma" w:hAnsi="Tahoma" w:cs="Tahoma"/>
          <w:color w:val="003366"/>
          <w:sz w:val="24"/>
          <w:szCs w:val="24"/>
        </w:rPr>
      </w:pPr>
      <w:r>
        <w:rPr>
          <w:rFonts w:ascii="Tahoma" w:hAnsi="Tahoma" w:cs="Tahoma"/>
          <w:color w:val="003366"/>
          <w:sz w:val="24"/>
          <w:szCs w:val="24"/>
        </w:rPr>
        <w:t xml:space="preserve">Tells the story of a truly remarkable network in a region of Poland rich in mineral resources, which was at serious risk of closure in the post-industrial era but has survived and regenerated itself to become an important player in the regional transport infrastructure. </w:t>
      </w:r>
    </w:p>
    <w:p w14:paraId="3D845947" w14:textId="77777777" w:rsidR="00287BB6" w:rsidRDefault="00287BB6" w:rsidP="00287BB6">
      <w:pPr>
        <w:rPr>
          <w:rFonts w:ascii="Tahoma" w:hAnsi="Tahoma" w:cs="Tahoma"/>
          <w:color w:val="003366"/>
          <w:sz w:val="24"/>
          <w:szCs w:val="24"/>
        </w:rPr>
      </w:pPr>
      <w:r>
        <w:rPr>
          <w:rFonts w:ascii="Tahoma" w:hAnsi="Tahoma" w:cs="Tahoma"/>
          <w:color w:val="003366"/>
          <w:sz w:val="24"/>
          <w:szCs w:val="24"/>
        </w:rPr>
        <w:t xml:space="preserve">Local political support and a determined and committed management who, even in the darkest days, never lost faith in the tramway’s future potential, has resulted in the transformation of infrastructure and introduction of modern, </w:t>
      </w:r>
      <w:proofErr w:type="gramStart"/>
      <w:r>
        <w:rPr>
          <w:rFonts w:ascii="Tahoma" w:hAnsi="Tahoma" w:cs="Tahoma"/>
          <w:color w:val="003366"/>
          <w:sz w:val="24"/>
          <w:szCs w:val="24"/>
        </w:rPr>
        <w:t>low-floor</w:t>
      </w:r>
      <w:proofErr w:type="gramEnd"/>
      <w:r>
        <w:rPr>
          <w:rFonts w:ascii="Tahoma" w:hAnsi="Tahoma" w:cs="Tahoma"/>
          <w:color w:val="003366"/>
          <w:sz w:val="24"/>
          <w:szCs w:val="24"/>
        </w:rPr>
        <w:t xml:space="preserve"> rolling stock to cater for the needs of present-day passengers.  </w:t>
      </w:r>
    </w:p>
    <w:p w14:paraId="73EA78F2" w14:textId="77777777" w:rsidR="00287BB6" w:rsidRDefault="00287BB6" w:rsidP="00287BB6">
      <w:pPr>
        <w:rPr>
          <w:rFonts w:ascii="Tahoma" w:hAnsi="Tahoma" w:cs="Tahoma"/>
          <w:color w:val="003366"/>
          <w:sz w:val="24"/>
          <w:szCs w:val="24"/>
        </w:rPr>
      </w:pPr>
      <w:r>
        <w:rPr>
          <w:rFonts w:ascii="Tahoma" w:hAnsi="Tahoma" w:cs="Tahoma"/>
          <w:color w:val="003366"/>
          <w:sz w:val="24"/>
          <w:szCs w:val="24"/>
        </w:rPr>
        <w:t xml:space="preserve">The way in which advantage has been taken of well-maintained second-hand articulated cars from cities such as Frankfurt and Vienna, and the very professional manner in which these have been modernised within the tramway company’s workshops, is testament to a vibrant and forward-looking undertaking.  </w:t>
      </w:r>
    </w:p>
    <w:p w14:paraId="57FA2C9C" w14:textId="338E4499" w:rsidR="00287BB6" w:rsidRDefault="00287BB6" w:rsidP="00287BB6">
      <w:pPr>
        <w:rPr>
          <w:rFonts w:ascii="Tahoma" w:hAnsi="Tahoma" w:cs="Tahoma"/>
          <w:color w:val="003366"/>
          <w:sz w:val="24"/>
          <w:szCs w:val="24"/>
        </w:rPr>
      </w:pPr>
      <w:r>
        <w:rPr>
          <w:rFonts w:ascii="Tahoma" w:hAnsi="Tahoma" w:cs="Tahoma"/>
          <w:color w:val="003366"/>
          <w:sz w:val="24"/>
          <w:szCs w:val="24"/>
        </w:rPr>
        <w:t xml:space="preserve">The people of Upper Silesia are lucky to be served by one of the greatest tramway networks the world has ever known.  </w:t>
      </w:r>
    </w:p>
    <w:p w14:paraId="4844D209" w14:textId="1961CCCA" w:rsidR="00287BB6" w:rsidRDefault="00287BB6" w:rsidP="00287BB6">
      <w:pPr>
        <w:rPr>
          <w:sz w:val="24"/>
          <w:szCs w:val="24"/>
        </w:rPr>
      </w:pPr>
      <w:r>
        <w:rPr>
          <w:rFonts w:ascii="Tahoma" w:hAnsi="Tahoma" w:cs="Tahoma"/>
          <w:color w:val="003366"/>
          <w:sz w:val="24"/>
          <w:szCs w:val="24"/>
        </w:rPr>
        <w:t>The book also acts as a comprehensive guide to the system that operates today.  </w:t>
      </w:r>
    </w:p>
    <w:p w14:paraId="133A7817" w14:textId="77777777" w:rsidR="00287BB6" w:rsidRDefault="00287BB6" w:rsidP="00287BB6">
      <w:pPr>
        <w:rPr>
          <w:sz w:val="24"/>
          <w:szCs w:val="24"/>
        </w:rPr>
      </w:pPr>
      <w:r>
        <w:rPr>
          <w:rFonts w:ascii="Tahoma" w:hAnsi="Tahoma" w:cs="Tahoma"/>
          <w:color w:val="003366"/>
        </w:rPr>
        <w:t>&gt; A4 softback, 240 pages, 300+ black &amp; white and colour pictures, 16 maps plus large-scale folding track plan.</w:t>
      </w:r>
    </w:p>
    <w:p w14:paraId="451DD582" w14:textId="77777777" w:rsidR="00287BB6" w:rsidRDefault="00287BB6" w:rsidP="00287BB6">
      <w:pPr>
        <w:rPr>
          <w:sz w:val="24"/>
          <w:szCs w:val="24"/>
        </w:rPr>
      </w:pPr>
      <w:r>
        <w:rPr>
          <w:rFonts w:ascii="Tahoma" w:hAnsi="Tahoma" w:cs="Tahoma"/>
          <w:b/>
          <w:bCs/>
          <w:color w:val="1F497D"/>
        </w:rPr>
        <w:t>£38.50</w:t>
      </w:r>
      <w:r>
        <w:rPr>
          <w:rFonts w:ascii="Tahoma" w:hAnsi="Tahoma" w:cs="Tahoma"/>
          <w:color w:val="1F497D"/>
        </w:rPr>
        <w:t xml:space="preserve"> (UK addresses); </w:t>
      </w:r>
      <w:r>
        <w:rPr>
          <w:rFonts w:ascii="Tahoma" w:hAnsi="Tahoma" w:cs="Tahoma"/>
          <w:b/>
          <w:bCs/>
          <w:color w:val="1F497D"/>
        </w:rPr>
        <w:t>£45.00</w:t>
      </w:r>
      <w:r>
        <w:rPr>
          <w:rFonts w:ascii="Tahoma" w:hAnsi="Tahoma" w:cs="Tahoma"/>
          <w:color w:val="1F497D"/>
        </w:rPr>
        <w:t xml:space="preserve"> (outside UK); </w:t>
      </w:r>
      <w:r>
        <w:rPr>
          <w:rFonts w:ascii="Tahoma" w:hAnsi="Tahoma" w:cs="Tahoma"/>
          <w:b/>
          <w:bCs/>
          <w:color w:val="1F497D"/>
        </w:rPr>
        <w:t xml:space="preserve">£49.50 </w:t>
      </w:r>
      <w:r>
        <w:rPr>
          <w:rFonts w:ascii="Tahoma" w:hAnsi="Tahoma" w:cs="Tahoma"/>
          <w:color w:val="003366"/>
        </w:rPr>
        <w:t xml:space="preserve">(Airmail Zone 1); </w:t>
      </w:r>
      <w:r>
        <w:rPr>
          <w:rFonts w:ascii="Tahoma" w:hAnsi="Tahoma" w:cs="Tahoma"/>
          <w:b/>
          <w:bCs/>
          <w:color w:val="003366"/>
        </w:rPr>
        <w:t>£55.00</w:t>
      </w:r>
      <w:r>
        <w:rPr>
          <w:rFonts w:ascii="Tahoma" w:hAnsi="Tahoma" w:cs="Tahoma"/>
          <w:color w:val="003366"/>
        </w:rPr>
        <w:t xml:space="preserve"> (Airmail Zones 2/3)</w:t>
      </w:r>
    </w:p>
    <w:p w14:paraId="2494BD30" w14:textId="24BDF105" w:rsidR="00287BB6" w:rsidRDefault="00287BB6" w:rsidP="00287BB6">
      <w:pPr>
        <w:rPr>
          <w:rFonts w:ascii="Tahoma" w:hAnsi="Tahoma" w:cs="Tahoma"/>
          <w:b/>
          <w:bCs/>
          <w:color w:val="1F497D"/>
          <w:sz w:val="24"/>
          <w:szCs w:val="24"/>
        </w:rPr>
      </w:pPr>
      <w:r>
        <w:rPr>
          <w:rFonts w:ascii="Tahoma" w:hAnsi="Tahoma" w:cs="Tahoma"/>
          <w:b/>
          <w:bCs/>
          <w:i/>
          <w:iCs/>
          <w:color w:val="1F497D"/>
          <w:sz w:val="24"/>
          <w:szCs w:val="24"/>
        </w:rPr>
        <w:t>LRTA Members:</w:t>
      </w:r>
      <w:r>
        <w:rPr>
          <w:rFonts w:ascii="Tahoma" w:hAnsi="Tahoma" w:cs="Tahoma"/>
          <w:b/>
          <w:bCs/>
          <w:color w:val="1F497D"/>
          <w:sz w:val="24"/>
          <w:szCs w:val="24"/>
        </w:rPr>
        <w:t xml:space="preserve">  £3.50 discount</w:t>
      </w:r>
    </w:p>
    <w:p w14:paraId="25D41A12" w14:textId="54F8E26E" w:rsidR="00287BB6" w:rsidRDefault="00287BB6" w:rsidP="00287BB6">
      <w:pPr>
        <w:rPr>
          <w:rFonts w:ascii="Tahoma" w:hAnsi="Tahoma" w:cs="Tahoma"/>
          <w:b/>
          <w:bCs/>
          <w:color w:val="1F497D"/>
          <w:sz w:val="24"/>
          <w:szCs w:val="24"/>
        </w:rPr>
      </w:pPr>
    </w:p>
    <w:p w14:paraId="6B137125" w14:textId="6219A0F4" w:rsidR="00287BB6" w:rsidRDefault="00287BB6" w:rsidP="00287BB6">
      <w:pPr>
        <w:rPr>
          <w:rFonts w:ascii="Tahoma" w:hAnsi="Tahoma" w:cs="Tahoma"/>
          <w:b/>
          <w:bCs/>
          <w:color w:val="1F497D"/>
          <w:sz w:val="24"/>
          <w:szCs w:val="24"/>
        </w:rPr>
      </w:pPr>
      <w:r>
        <w:rPr>
          <w:rFonts w:ascii="Tahoma" w:hAnsi="Tahoma" w:cs="Tahoma"/>
          <w:b/>
          <w:bCs/>
          <w:color w:val="1F497D"/>
          <w:sz w:val="24"/>
          <w:szCs w:val="24"/>
        </w:rPr>
        <w:t>Further details and to order click through to :-</w:t>
      </w:r>
    </w:p>
    <w:p w14:paraId="708E8A5A" w14:textId="5ED06518" w:rsidR="00287BB6" w:rsidRDefault="00287BB6" w:rsidP="00287BB6">
      <w:pPr>
        <w:rPr>
          <w:sz w:val="24"/>
          <w:szCs w:val="24"/>
        </w:rPr>
      </w:pPr>
      <w:hyperlink r:id="rId7" w:history="1">
        <w:r w:rsidRPr="003265C6">
          <w:rPr>
            <w:rStyle w:val="Hyperlink"/>
            <w:rFonts w:ascii="Tahoma" w:hAnsi="Tahoma" w:cs="Tahoma"/>
            <w:b/>
            <w:bCs/>
            <w:sz w:val="24"/>
            <w:szCs w:val="24"/>
          </w:rPr>
          <w:t>www</w:t>
        </w:r>
        <w:r w:rsidRPr="003265C6">
          <w:rPr>
            <w:rStyle w:val="Hyperlink"/>
            <w:rFonts w:ascii="Tahoma" w:hAnsi="Tahoma" w:cs="Tahoma"/>
            <w:b/>
            <w:bCs/>
            <w:sz w:val="24"/>
            <w:szCs w:val="24"/>
          </w:rPr>
          <w:t>.</w:t>
        </w:r>
        <w:r w:rsidRPr="003265C6">
          <w:rPr>
            <w:rStyle w:val="Hyperlink"/>
            <w:rFonts w:ascii="Tahoma" w:hAnsi="Tahoma" w:cs="Tahoma"/>
            <w:b/>
            <w:bCs/>
            <w:sz w:val="24"/>
            <w:szCs w:val="24"/>
          </w:rPr>
          <w:t>lrta.org</w:t>
        </w:r>
      </w:hyperlink>
      <w:r>
        <w:rPr>
          <w:rFonts w:ascii="Tahoma" w:hAnsi="Tahoma" w:cs="Tahoma"/>
          <w:b/>
          <w:bCs/>
          <w:color w:val="1F497D"/>
          <w:sz w:val="24"/>
          <w:szCs w:val="24"/>
        </w:rPr>
        <w:t xml:space="preserve"> </w:t>
      </w:r>
    </w:p>
    <w:p w14:paraId="792A8F8F" w14:textId="77777777" w:rsidR="00287BB6" w:rsidRDefault="00287BB6" w:rsidP="00287BB6">
      <w:pPr>
        <w:rPr>
          <w:sz w:val="24"/>
          <w:szCs w:val="24"/>
        </w:rPr>
      </w:pPr>
      <w:r>
        <w:rPr>
          <w:rFonts w:ascii="Tahoma" w:hAnsi="Tahoma" w:cs="Tahoma"/>
          <w:color w:val="003366"/>
        </w:rPr>
        <w:t> </w:t>
      </w:r>
    </w:p>
    <w:p w14:paraId="70D258D5" w14:textId="77777777" w:rsidR="00287BB6" w:rsidRDefault="00287BB6" w:rsidP="00287BB6">
      <w:pPr>
        <w:rPr>
          <w:rFonts w:ascii="Tahoma" w:hAnsi="Tahoma" w:cs="Tahoma"/>
          <w:color w:val="003366"/>
        </w:rPr>
      </w:pPr>
    </w:p>
    <w:p w14:paraId="4E24E721" w14:textId="77777777" w:rsidR="00287BB6" w:rsidRPr="00A409A7" w:rsidRDefault="00287BB6" w:rsidP="00287BB6">
      <w:pPr>
        <w:jc w:val="center"/>
      </w:pPr>
    </w:p>
    <w:sectPr w:rsidR="00287BB6" w:rsidRPr="00A409A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E44E" w14:textId="77777777" w:rsidR="0062561A" w:rsidRDefault="0062561A" w:rsidP="00915353">
      <w:pPr>
        <w:spacing w:after="0" w:line="240" w:lineRule="auto"/>
      </w:pPr>
      <w:r>
        <w:separator/>
      </w:r>
    </w:p>
  </w:endnote>
  <w:endnote w:type="continuationSeparator" w:id="0">
    <w:p w14:paraId="4BFAA154" w14:textId="77777777" w:rsidR="0062561A" w:rsidRDefault="0062561A" w:rsidP="0091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FBC2" w14:textId="77777777" w:rsidR="0062561A" w:rsidRDefault="0062561A" w:rsidP="00915353">
      <w:pPr>
        <w:spacing w:after="0" w:line="240" w:lineRule="auto"/>
      </w:pPr>
      <w:r>
        <w:separator/>
      </w:r>
    </w:p>
  </w:footnote>
  <w:footnote w:type="continuationSeparator" w:id="0">
    <w:p w14:paraId="022526B1" w14:textId="77777777" w:rsidR="0062561A" w:rsidRDefault="0062561A" w:rsidP="0091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DB81" w14:textId="5C79062E" w:rsidR="00915353" w:rsidRDefault="00915353" w:rsidP="00915353">
    <w:pPr>
      <w:pStyle w:val="Header"/>
      <w:jc w:val="center"/>
    </w:pPr>
    <w:r>
      <w:rPr>
        <w:noProof/>
      </w:rPr>
      <w:drawing>
        <wp:inline distT="0" distB="0" distL="0" distR="0" wp14:anchorId="5504FD1C" wp14:editId="3B6EF0BE">
          <wp:extent cx="5170628" cy="1123950"/>
          <wp:effectExtent l="0" t="0" r="0" b="0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18087E6C-6E76-4EAC-8558-3068D8F6F0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8087E6C-6E76-4EAC-8558-3068D8F6F0F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6487" cy="1175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EED73" w14:textId="754A274C" w:rsidR="00A409A7" w:rsidRDefault="00A409A7" w:rsidP="00915353">
    <w:pPr>
      <w:pStyle w:val="Header"/>
      <w:jc w:val="center"/>
    </w:pPr>
    <w:r>
      <w:t>The Campaigning arm of the Light Rail Transit Association (LRTA)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B1"/>
    <w:rsid w:val="00212868"/>
    <w:rsid w:val="00287BB6"/>
    <w:rsid w:val="003930F6"/>
    <w:rsid w:val="0062561A"/>
    <w:rsid w:val="00717B7A"/>
    <w:rsid w:val="008E3947"/>
    <w:rsid w:val="00915353"/>
    <w:rsid w:val="00A409A7"/>
    <w:rsid w:val="00B376B1"/>
    <w:rsid w:val="00BD5881"/>
    <w:rsid w:val="00C752D5"/>
    <w:rsid w:val="00D71721"/>
    <w:rsid w:val="00F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F3A8"/>
  <w15:chartTrackingRefBased/>
  <w15:docId w15:val="{8CCEB60D-E534-461F-BF18-62040041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353"/>
  </w:style>
  <w:style w:type="paragraph" w:styleId="Footer">
    <w:name w:val="footer"/>
    <w:basedOn w:val="Normal"/>
    <w:link w:val="FooterChar"/>
    <w:uiPriority w:val="99"/>
    <w:unhideWhenUsed/>
    <w:rsid w:val="0091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353"/>
  </w:style>
  <w:style w:type="table" w:styleId="TableGrid">
    <w:name w:val="Table Grid"/>
    <w:basedOn w:val="TableNormal"/>
    <w:uiPriority w:val="39"/>
    <w:rsid w:val="00A4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7B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B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7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rt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harkins</dc:creator>
  <cp:keywords/>
  <dc:description/>
  <cp:lastModifiedBy>Jim Harkins</cp:lastModifiedBy>
  <cp:revision>2</cp:revision>
  <dcterms:created xsi:type="dcterms:W3CDTF">2022-10-11T21:29:00Z</dcterms:created>
  <dcterms:modified xsi:type="dcterms:W3CDTF">2022-10-11T21:29:00Z</dcterms:modified>
</cp:coreProperties>
</file>